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33F4" w14:textId="77777777" w:rsidR="008927C7" w:rsidRPr="00294936" w:rsidRDefault="008927C7" w:rsidP="008927C7">
      <w:pPr>
        <w:rPr>
          <w:rFonts w:ascii="Bookman Old Style" w:hAnsi="Bookman Old Style" w:cs="Georgia"/>
          <w:i/>
          <w:color w:val="00B0F0"/>
          <w:lang w:val="pl-PL"/>
        </w:rPr>
      </w:pPr>
      <w:r w:rsidRPr="00294936">
        <w:rPr>
          <w:rFonts w:ascii="Bookman Old Style" w:hAnsi="Bookman Old Style"/>
          <w:noProof/>
        </w:rPr>
        <w:drawing>
          <wp:inline distT="0" distB="0" distL="0" distR="0" wp14:anchorId="2DB1B0BC" wp14:editId="14D5EAF9">
            <wp:extent cx="542290" cy="682625"/>
            <wp:effectExtent l="0" t="0" r="0" b="0"/>
            <wp:docPr id="1" name="Slika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5" t="-211" r="-265" b="-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05B5" w14:textId="77777777" w:rsidR="008927C7" w:rsidRPr="00294936" w:rsidRDefault="008927C7" w:rsidP="008927C7">
      <w:pPr>
        <w:shd w:val="clear" w:color="auto" w:fill="FFFFFF"/>
        <w:spacing w:line="276" w:lineRule="auto"/>
        <w:rPr>
          <w:rFonts w:ascii="Bookman Old Style" w:hAnsi="Bookman Old Style" w:cs="Georgia"/>
        </w:rPr>
      </w:pPr>
    </w:p>
    <w:p w14:paraId="39E9EA83" w14:textId="77777777" w:rsidR="008927C7" w:rsidRPr="00294936" w:rsidRDefault="008927C7" w:rsidP="008927C7">
      <w:pPr>
        <w:shd w:val="clear" w:color="auto" w:fill="FFFFFF"/>
        <w:spacing w:line="276" w:lineRule="auto"/>
        <w:rPr>
          <w:rFonts w:ascii="Bookman Old Style" w:hAnsi="Bookman Old Style" w:cs="Georgia"/>
          <w:color w:val="000000"/>
        </w:rPr>
      </w:pPr>
      <w:r w:rsidRPr="00294936">
        <w:rPr>
          <w:rFonts w:ascii="Bookman Old Style" w:hAnsi="Bookman Old Style" w:cs="Georgia"/>
          <w:color w:val="000000"/>
        </w:rPr>
        <w:t>Osnovna škola Augusta Cesarca</w:t>
      </w:r>
    </w:p>
    <w:p w14:paraId="5DD683DF" w14:textId="77777777" w:rsidR="008927C7" w:rsidRPr="00294936" w:rsidRDefault="008927C7" w:rsidP="008927C7">
      <w:pPr>
        <w:shd w:val="clear" w:color="auto" w:fill="FFFFFF"/>
        <w:spacing w:line="276" w:lineRule="auto"/>
        <w:rPr>
          <w:rFonts w:ascii="Bookman Old Style" w:hAnsi="Bookman Old Style" w:cs="Georgia"/>
          <w:bCs/>
          <w:color w:val="000000"/>
        </w:rPr>
      </w:pPr>
      <w:r w:rsidRPr="00294936">
        <w:rPr>
          <w:rFonts w:ascii="Bookman Old Style" w:hAnsi="Bookman Old Style" w:cs="Georgia"/>
          <w:bCs/>
          <w:color w:val="000000"/>
        </w:rPr>
        <w:t xml:space="preserve">II. </w:t>
      </w:r>
      <w:proofErr w:type="spellStart"/>
      <w:r w:rsidRPr="00294936">
        <w:rPr>
          <w:rFonts w:ascii="Bookman Old Style" w:hAnsi="Bookman Old Style" w:cs="Georgia"/>
          <w:bCs/>
          <w:color w:val="000000"/>
        </w:rPr>
        <w:t>Ferenčica</w:t>
      </w:r>
      <w:proofErr w:type="spellEnd"/>
      <w:r w:rsidRPr="00294936">
        <w:rPr>
          <w:rFonts w:ascii="Bookman Old Style" w:hAnsi="Bookman Old Style" w:cs="Georgia"/>
          <w:bCs/>
          <w:color w:val="000000"/>
        </w:rPr>
        <w:t xml:space="preserve"> 9a</w:t>
      </w:r>
    </w:p>
    <w:p w14:paraId="098DEB84" w14:textId="77777777" w:rsidR="008927C7" w:rsidRPr="00294936" w:rsidRDefault="008927C7" w:rsidP="008927C7">
      <w:pPr>
        <w:shd w:val="clear" w:color="auto" w:fill="FFFFFF"/>
        <w:spacing w:line="276" w:lineRule="auto"/>
        <w:rPr>
          <w:rFonts w:ascii="Bookman Old Style" w:hAnsi="Bookman Old Style" w:cs="Georgia"/>
          <w:bCs/>
          <w:color w:val="000000"/>
        </w:rPr>
      </w:pPr>
      <w:r w:rsidRPr="00294936">
        <w:rPr>
          <w:rFonts w:ascii="Bookman Old Style" w:hAnsi="Bookman Old Style" w:cs="Georgia"/>
          <w:bCs/>
          <w:color w:val="000000"/>
        </w:rPr>
        <w:t>10 000 Zagreb</w:t>
      </w:r>
    </w:p>
    <w:p w14:paraId="2490D0D7" w14:textId="77777777" w:rsidR="008927C7" w:rsidRPr="00294936" w:rsidRDefault="008927C7" w:rsidP="008927C7">
      <w:pPr>
        <w:shd w:val="clear" w:color="auto" w:fill="FFFFFF"/>
        <w:spacing w:line="276" w:lineRule="auto"/>
        <w:rPr>
          <w:rFonts w:ascii="Bookman Old Style" w:hAnsi="Bookman Old Style" w:cs="Georgia"/>
          <w:bCs/>
          <w:color w:val="000000"/>
        </w:rPr>
      </w:pPr>
      <w:proofErr w:type="spellStart"/>
      <w:r w:rsidRPr="00294936">
        <w:rPr>
          <w:rFonts w:ascii="Bookman Old Style" w:hAnsi="Bookman Old Style" w:cs="Georgia"/>
          <w:bCs/>
          <w:color w:val="000000"/>
        </w:rPr>
        <w:t>tel</w:t>
      </w:r>
      <w:proofErr w:type="spellEnd"/>
      <w:r w:rsidRPr="00294936">
        <w:rPr>
          <w:rFonts w:ascii="Bookman Old Style" w:hAnsi="Bookman Old Style" w:cs="Georgia"/>
          <w:bCs/>
          <w:color w:val="000000"/>
        </w:rPr>
        <w:t>: 01/2451-967</w:t>
      </w:r>
    </w:p>
    <w:p w14:paraId="62A8902F" w14:textId="77777777" w:rsidR="008927C7" w:rsidRPr="00294936" w:rsidRDefault="008927C7" w:rsidP="008927C7">
      <w:pPr>
        <w:shd w:val="clear" w:color="auto" w:fill="FFFFFF"/>
        <w:spacing w:line="276" w:lineRule="auto"/>
        <w:rPr>
          <w:rFonts w:ascii="Bookman Old Style" w:hAnsi="Bookman Old Style" w:cs="Georgia"/>
          <w:bCs/>
          <w:color w:val="000000"/>
        </w:rPr>
      </w:pPr>
      <w:r w:rsidRPr="00294936">
        <w:rPr>
          <w:rFonts w:ascii="Bookman Old Style" w:hAnsi="Bookman Old Style" w:cs="Georgia"/>
          <w:bCs/>
          <w:color w:val="000000"/>
        </w:rPr>
        <w:t>fax: 01/2450-128</w:t>
      </w:r>
    </w:p>
    <w:p w14:paraId="77B0513C" w14:textId="77777777" w:rsidR="008927C7" w:rsidRPr="00294936" w:rsidRDefault="008927C7" w:rsidP="008927C7">
      <w:pPr>
        <w:shd w:val="clear" w:color="auto" w:fill="FFFFFF"/>
        <w:spacing w:line="276" w:lineRule="auto"/>
        <w:rPr>
          <w:rFonts w:ascii="Bookman Old Style" w:hAnsi="Bookman Old Style"/>
        </w:rPr>
      </w:pPr>
      <w:r w:rsidRPr="00294936">
        <w:rPr>
          <w:rFonts w:ascii="Bookman Old Style" w:hAnsi="Bookman Old Style" w:cs="Georgia"/>
          <w:bCs/>
          <w:color w:val="000000"/>
        </w:rPr>
        <w:t xml:space="preserve">e-mail: </w:t>
      </w:r>
      <w:hyperlink r:id="rId7">
        <w:r w:rsidRPr="00294936">
          <w:rPr>
            <w:rStyle w:val="Internetskapoveznica"/>
            <w:rFonts w:ascii="Bookman Old Style" w:hAnsi="Bookman Old Style" w:cs="Georgia"/>
            <w:color w:val="157FFF"/>
          </w:rPr>
          <w:t>acesarca@os-acesarca-zg.skole.hr</w:t>
        </w:r>
      </w:hyperlink>
    </w:p>
    <w:p w14:paraId="422955CB" w14:textId="77777777" w:rsidR="008927C7" w:rsidRPr="00294936" w:rsidRDefault="008927C7" w:rsidP="008927C7">
      <w:pPr>
        <w:rPr>
          <w:rFonts w:ascii="Bookman Old Style" w:hAnsi="Bookman Old Style"/>
        </w:rPr>
      </w:pPr>
    </w:p>
    <w:p w14:paraId="46CD3545" w14:textId="69F59641" w:rsidR="008927C7" w:rsidRPr="00294936" w:rsidRDefault="008927C7" w:rsidP="008927C7">
      <w:pPr>
        <w:rPr>
          <w:rFonts w:ascii="Bookman Old Style" w:hAnsi="Bookman Old Style"/>
        </w:rPr>
      </w:pPr>
      <w:r w:rsidRPr="00000760">
        <w:rPr>
          <w:rFonts w:ascii="Bookman Old Style" w:hAnsi="Bookman Old Style"/>
        </w:rPr>
        <w:t>KLASA: 112-04/2</w:t>
      </w:r>
      <w:r w:rsidR="00A90C22">
        <w:rPr>
          <w:rFonts w:ascii="Bookman Old Style" w:hAnsi="Bookman Old Style"/>
        </w:rPr>
        <w:t>4</w:t>
      </w:r>
      <w:r w:rsidRPr="00000760">
        <w:rPr>
          <w:rFonts w:ascii="Bookman Old Style" w:hAnsi="Bookman Old Style"/>
        </w:rPr>
        <w:t>-01/</w:t>
      </w:r>
      <w:r w:rsidR="006869C5">
        <w:rPr>
          <w:rFonts w:ascii="Bookman Old Style" w:hAnsi="Bookman Old Style"/>
        </w:rPr>
        <w:t>01</w:t>
      </w:r>
    </w:p>
    <w:p w14:paraId="498180D1" w14:textId="6E965336" w:rsidR="008927C7" w:rsidRPr="00294936" w:rsidRDefault="008927C7" w:rsidP="008927C7">
      <w:pPr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URBROJ: 251-155-01-2</w:t>
      </w:r>
      <w:r w:rsidR="00A90C22">
        <w:rPr>
          <w:rFonts w:ascii="Bookman Old Style" w:hAnsi="Bookman Old Style"/>
        </w:rPr>
        <w:t>4</w:t>
      </w:r>
      <w:r w:rsidRPr="00294936">
        <w:rPr>
          <w:rFonts w:ascii="Bookman Old Style" w:hAnsi="Bookman Old Style"/>
        </w:rPr>
        <w:t>-1</w:t>
      </w:r>
    </w:p>
    <w:p w14:paraId="0837A939" w14:textId="77777777" w:rsidR="008927C7" w:rsidRPr="00294936" w:rsidRDefault="008927C7" w:rsidP="008927C7">
      <w:pPr>
        <w:rPr>
          <w:rFonts w:ascii="Bookman Old Style" w:hAnsi="Bookman Old Style"/>
        </w:rPr>
      </w:pPr>
    </w:p>
    <w:p w14:paraId="5A639445" w14:textId="1808D8F1" w:rsidR="008927C7" w:rsidRPr="00294936" w:rsidRDefault="008927C7" w:rsidP="008927C7">
      <w:pPr>
        <w:rPr>
          <w:rFonts w:ascii="Bookman Old Style" w:hAnsi="Bookman Old Style"/>
        </w:rPr>
      </w:pPr>
      <w:r w:rsidRPr="00000760">
        <w:rPr>
          <w:rFonts w:ascii="Bookman Old Style" w:hAnsi="Bookman Old Style"/>
        </w:rPr>
        <w:t xml:space="preserve">Zagreb, </w:t>
      </w:r>
      <w:r w:rsidR="00A90C22">
        <w:rPr>
          <w:rFonts w:ascii="Bookman Old Style" w:hAnsi="Bookman Old Style"/>
        </w:rPr>
        <w:t>24</w:t>
      </w:r>
      <w:r w:rsidR="00000760" w:rsidRPr="00000760">
        <w:rPr>
          <w:rFonts w:ascii="Bookman Old Style" w:hAnsi="Bookman Old Style"/>
        </w:rPr>
        <w:t xml:space="preserve">. </w:t>
      </w:r>
      <w:r w:rsidR="00A90C22">
        <w:rPr>
          <w:rFonts w:ascii="Bookman Old Style" w:hAnsi="Bookman Old Style"/>
        </w:rPr>
        <w:t>siječnja</w:t>
      </w:r>
      <w:r w:rsidRPr="00000760">
        <w:rPr>
          <w:rFonts w:ascii="Bookman Old Style" w:hAnsi="Bookman Old Style"/>
        </w:rPr>
        <w:t xml:space="preserve"> 202</w:t>
      </w:r>
      <w:r w:rsidR="00A90C22">
        <w:rPr>
          <w:rFonts w:ascii="Bookman Old Style" w:hAnsi="Bookman Old Style"/>
        </w:rPr>
        <w:t>4</w:t>
      </w:r>
      <w:r w:rsidRPr="00000760">
        <w:rPr>
          <w:rFonts w:ascii="Bookman Old Style" w:hAnsi="Bookman Old Style"/>
        </w:rPr>
        <w:t>.</w:t>
      </w:r>
    </w:p>
    <w:p w14:paraId="393C0D7C" w14:textId="77777777" w:rsidR="008927C7" w:rsidRPr="00294936" w:rsidRDefault="008927C7" w:rsidP="008927C7">
      <w:pPr>
        <w:rPr>
          <w:rFonts w:ascii="Bookman Old Style" w:hAnsi="Bookman Old Style"/>
        </w:rPr>
      </w:pPr>
    </w:p>
    <w:p w14:paraId="4FDE0F89" w14:textId="77777777" w:rsidR="008927C7" w:rsidRPr="00294936" w:rsidRDefault="008927C7" w:rsidP="008927C7">
      <w:pPr>
        <w:jc w:val="center"/>
        <w:rPr>
          <w:rFonts w:ascii="Bookman Old Style" w:hAnsi="Bookman Old Style"/>
          <w:b/>
        </w:rPr>
      </w:pPr>
    </w:p>
    <w:p w14:paraId="1506CB2C" w14:textId="50FBD671" w:rsidR="008927C7" w:rsidRPr="00294936" w:rsidRDefault="008927C7" w:rsidP="008927C7">
      <w:pPr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Na temelju članka 107. Zakona o odgoju i obrazovanju u osnovnoj i srednjoj školi (Narodne novine, br. 87/08., 86/09., 92/10., 105/10., 90/11., 16/12., 86/12., 126/12., 94/13., 152/14., 7/17. i 68/18., 98/19., 64/20, 151/22</w:t>
      </w:r>
      <w:r w:rsidR="00A90C22">
        <w:rPr>
          <w:rFonts w:ascii="Bookman Old Style" w:hAnsi="Bookman Old Style"/>
        </w:rPr>
        <w:t>, 156/23</w:t>
      </w:r>
      <w:r w:rsidRPr="00294936">
        <w:rPr>
          <w:rFonts w:ascii="Bookman Old Style" w:hAnsi="Bookman Old Style"/>
        </w:rPr>
        <w:t xml:space="preserve">), članka 13. Pravilnika o radu te članaka 2. - 5. Pravilnika o postupku zapošljavanja te procjeni i vrednovanju kandidata za zapošljavanje Osnovne škole Augusta Cesarca ravnateljica Osnovne škole Augusta Cesarca, II. </w:t>
      </w:r>
      <w:proofErr w:type="spellStart"/>
      <w:r w:rsidRPr="00294936">
        <w:rPr>
          <w:rFonts w:ascii="Bookman Old Style" w:hAnsi="Bookman Old Style"/>
        </w:rPr>
        <w:t>Ferenčica</w:t>
      </w:r>
      <w:proofErr w:type="spellEnd"/>
      <w:r w:rsidRPr="00294936">
        <w:rPr>
          <w:rFonts w:ascii="Bookman Old Style" w:hAnsi="Bookman Old Style"/>
        </w:rPr>
        <w:t xml:space="preserve"> 9a, 10 000 Zagreb objavljuje:</w:t>
      </w:r>
    </w:p>
    <w:p w14:paraId="40AD06A4" w14:textId="77777777" w:rsidR="008927C7" w:rsidRPr="00294936" w:rsidRDefault="008927C7" w:rsidP="008927C7">
      <w:pPr>
        <w:rPr>
          <w:rFonts w:ascii="Bookman Old Style" w:hAnsi="Bookman Old Style"/>
        </w:rPr>
      </w:pPr>
    </w:p>
    <w:p w14:paraId="48E48922" w14:textId="77777777" w:rsidR="008927C7" w:rsidRPr="00294936" w:rsidRDefault="008927C7" w:rsidP="008927C7">
      <w:pPr>
        <w:jc w:val="center"/>
        <w:rPr>
          <w:rFonts w:ascii="Bookman Old Style" w:hAnsi="Bookman Old Style"/>
          <w:b/>
        </w:rPr>
      </w:pPr>
      <w:r w:rsidRPr="00294936">
        <w:rPr>
          <w:rFonts w:ascii="Bookman Old Style" w:hAnsi="Bookman Old Style"/>
          <w:b/>
        </w:rPr>
        <w:t>NATJEČAJ</w:t>
      </w:r>
    </w:p>
    <w:p w14:paraId="026DC91A" w14:textId="6573FC83" w:rsidR="008927C7" w:rsidRPr="00294936" w:rsidRDefault="008927C7" w:rsidP="008927C7">
      <w:pPr>
        <w:jc w:val="center"/>
        <w:rPr>
          <w:rFonts w:ascii="Bookman Old Style" w:hAnsi="Bookman Old Style"/>
          <w:b/>
        </w:rPr>
      </w:pPr>
      <w:r w:rsidRPr="00294936">
        <w:rPr>
          <w:rFonts w:ascii="Bookman Old Style" w:hAnsi="Bookman Old Style"/>
          <w:b/>
        </w:rPr>
        <w:t xml:space="preserve">za </w:t>
      </w:r>
      <w:r w:rsidR="00294936" w:rsidRPr="00294936">
        <w:rPr>
          <w:rFonts w:ascii="Bookman Old Style" w:hAnsi="Bookman Old Style"/>
          <w:b/>
        </w:rPr>
        <w:t>radno</w:t>
      </w:r>
      <w:r w:rsidR="00D16093">
        <w:rPr>
          <w:rFonts w:ascii="Bookman Old Style" w:hAnsi="Bookman Old Style"/>
          <w:b/>
        </w:rPr>
        <w:t xml:space="preserve"> mjesto učitelja/učiteljice razredne nastave u produženom boravka</w:t>
      </w:r>
    </w:p>
    <w:p w14:paraId="48C8A590" w14:textId="77777777" w:rsidR="008927C7" w:rsidRPr="00294936" w:rsidRDefault="008927C7" w:rsidP="008927C7">
      <w:pPr>
        <w:jc w:val="center"/>
        <w:rPr>
          <w:rFonts w:ascii="Bookman Old Style" w:hAnsi="Bookman Old Style"/>
        </w:rPr>
      </w:pPr>
    </w:p>
    <w:p w14:paraId="54846B37" w14:textId="77777777" w:rsidR="008927C7" w:rsidRPr="00294936" w:rsidRDefault="008927C7" w:rsidP="008927C7">
      <w:pPr>
        <w:ind w:left="708"/>
        <w:rPr>
          <w:rFonts w:ascii="Bookman Old Style" w:hAnsi="Bookman Old Style"/>
          <w:b/>
        </w:rPr>
      </w:pPr>
    </w:p>
    <w:p w14:paraId="77120F05" w14:textId="277B9780" w:rsidR="008927C7" w:rsidRPr="00294936" w:rsidRDefault="008927C7" w:rsidP="008927C7">
      <w:pPr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-</w:t>
      </w:r>
      <w:r w:rsidR="00D16093">
        <w:rPr>
          <w:rFonts w:ascii="Bookman Old Style" w:hAnsi="Bookman Old Style"/>
        </w:rPr>
        <w:t>1</w:t>
      </w:r>
      <w:r w:rsidRPr="00294936">
        <w:rPr>
          <w:rFonts w:ascii="Bookman Old Style" w:hAnsi="Bookman Old Style"/>
        </w:rPr>
        <w:t xml:space="preserve"> izvršitelj</w:t>
      </w:r>
      <w:r w:rsidR="00D16093">
        <w:rPr>
          <w:rFonts w:ascii="Bookman Old Style" w:hAnsi="Bookman Old Style"/>
        </w:rPr>
        <w:t>/izvršiteljica</w:t>
      </w:r>
      <w:r w:rsidR="00294936" w:rsidRPr="00294936">
        <w:rPr>
          <w:rFonts w:ascii="Bookman Old Style" w:hAnsi="Bookman Old Style"/>
        </w:rPr>
        <w:t>, na određeno, puno radno vrijeme - 40</w:t>
      </w:r>
      <w:r w:rsidRPr="00294936">
        <w:rPr>
          <w:rFonts w:ascii="Bookman Old Style" w:hAnsi="Bookman Old Style"/>
        </w:rPr>
        <w:t xml:space="preserve"> sati tjedno</w:t>
      </w:r>
    </w:p>
    <w:p w14:paraId="0AD71E31" w14:textId="77777777" w:rsidR="008927C7" w:rsidRPr="00294936" w:rsidRDefault="008927C7" w:rsidP="008927C7">
      <w:pPr>
        <w:rPr>
          <w:rFonts w:ascii="Bookman Old Style" w:hAnsi="Bookman Old Style"/>
        </w:rPr>
      </w:pPr>
    </w:p>
    <w:p w14:paraId="22BD2F11" w14:textId="77777777" w:rsidR="008927C7" w:rsidRPr="00294936" w:rsidRDefault="008927C7" w:rsidP="008927C7">
      <w:pPr>
        <w:rPr>
          <w:rFonts w:ascii="Bookman Old Style" w:hAnsi="Bookman Old Style" w:cs="Helvetica"/>
          <w:color w:val="000000"/>
        </w:rPr>
      </w:pPr>
    </w:p>
    <w:p w14:paraId="4EC37438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Prijavu na natječaj potrebno je vlastoručno potpisati i uz prijavu priložiti: </w:t>
      </w:r>
    </w:p>
    <w:p w14:paraId="3B4E6867" w14:textId="77777777" w:rsidR="008927C7" w:rsidRPr="00294936" w:rsidRDefault="008927C7" w:rsidP="008927C7">
      <w:pPr>
        <w:pStyle w:val="Default"/>
        <w:spacing w:after="20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1. životopis </w:t>
      </w:r>
    </w:p>
    <w:p w14:paraId="4A080C03" w14:textId="77777777" w:rsidR="008927C7" w:rsidRPr="00294936" w:rsidRDefault="008927C7" w:rsidP="008927C7">
      <w:pPr>
        <w:pStyle w:val="Default"/>
        <w:spacing w:after="20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2. diplomu odnosno, dokaz o stečenoj stručnoj spremi </w:t>
      </w:r>
    </w:p>
    <w:p w14:paraId="31C1ABB4" w14:textId="77777777" w:rsidR="008927C7" w:rsidRPr="00294936" w:rsidRDefault="008927C7" w:rsidP="008927C7">
      <w:pPr>
        <w:pStyle w:val="Default"/>
        <w:spacing w:after="20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3. dokaz o državljanstvu (presliku osobne iskaznice, putovnice ili domovnice)</w:t>
      </w:r>
    </w:p>
    <w:p w14:paraId="6DE4DF58" w14:textId="77777777" w:rsidR="008927C7" w:rsidRPr="00294936" w:rsidRDefault="008927C7" w:rsidP="008927C7">
      <w:pPr>
        <w:pStyle w:val="Default"/>
        <w:spacing w:after="20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4. uvjerenje da nije pod istragom i da se protiv kandidata ne vodi kazneni postupak glede zapreka za zasnivanje radnog odnosa iz članka 106. Zakona s naznakom roka izdavanja / ne starije od dana raspisivanja natječaja </w:t>
      </w:r>
    </w:p>
    <w:p w14:paraId="005933B3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5. elektronički zapis ili potvrdu o podacima evidentiranim u matičnoj evidenciji Hrvatskog zavoda za mirovinsko osiguranje.</w:t>
      </w:r>
    </w:p>
    <w:p w14:paraId="79210FE6" w14:textId="5A2BBE6F" w:rsidR="008927C7" w:rsidRPr="00294936" w:rsidRDefault="008927C7" w:rsidP="008927C7">
      <w:pPr>
        <w:pStyle w:val="box8249682"/>
        <w:spacing w:after="161" w:afterAutospacing="0"/>
        <w:ind w:firstLine="720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Pozivaju se osobe iz članka 102. stavak 1. – 3. Zakona o hrvatskim braniteljima iz domovinskog rata i članovima njihovih obitelji </w:t>
      </w:r>
      <w:r w:rsidR="00A90C22">
        <w:rPr>
          <w:rFonts w:ascii="Bookman Old Style" w:hAnsi="Bookman Old Style"/>
        </w:rPr>
        <w:t xml:space="preserve">i članka 156/23 </w:t>
      </w:r>
      <w:r w:rsidRPr="00294936">
        <w:rPr>
          <w:rFonts w:ascii="Bookman Old Style" w:hAnsi="Bookman Old Style"/>
        </w:rPr>
        <w:t xml:space="preserve">da uz prijavu na natječaj dostave dokaze iz članka 103. stavak 1. Zakona o hrvatskim braniteljima iz domovinskog rata i članovima njihovih </w:t>
      </w:r>
      <w:r w:rsidRPr="00294936">
        <w:rPr>
          <w:rFonts w:ascii="Bookman Old Style" w:hAnsi="Bookman Old Style"/>
        </w:rPr>
        <w:lastRenderedPageBreak/>
        <w:t xml:space="preserve">obitelji.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8" w:history="1">
        <w:r w:rsidRPr="00294936">
          <w:rPr>
            <w:rStyle w:val="Hiperveza"/>
            <w:rFonts w:ascii="Bookman Old Style" w:hAnsi="Bookman Old Style"/>
          </w:rPr>
          <w:t>https://branitelji.gov.hr/UserDocsImages//dokumenti/Nikola//popis%20dokaza%20za%20ostvarivanje%20prava%20prednosti%20pri%20zapo%C5%A1ljavanju-%20ZOHBDR%202021.pdf</w:t>
        </w:r>
      </w:hyperlink>
    </w:p>
    <w:p w14:paraId="046BDB67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38CCAF0C" w14:textId="77777777" w:rsidR="008927C7" w:rsidRPr="00294936" w:rsidRDefault="00F40A0A" w:rsidP="008927C7">
      <w:pPr>
        <w:pStyle w:val="box8249682"/>
        <w:spacing w:after="161" w:afterAutospacing="0"/>
        <w:rPr>
          <w:rFonts w:ascii="Bookman Old Style" w:hAnsi="Bookman Old Style"/>
        </w:rPr>
      </w:pPr>
      <w:hyperlink r:id="rId9" w:history="1">
        <w:r w:rsidR="008927C7" w:rsidRPr="00294936">
          <w:rPr>
            <w:rStyle w:val="Hiperveza"/>
            <w:rFonts w:ascii="Bookman Old Style" w:hAnsi="Bookman Old Sty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F6434C8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624992D4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Kandidati koji sukladno posebnim propisima ostvaruju prednost pri zapošljavanju pod jednakim uvjetima dužni su se u prijavi pozvati na tu prednost te je u potpunosti dokazati kako je istima utvrđeno. </w:t>
      </w:r>
    </w:p>
    <w:p w14:paraId="3B92B55E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</w:p>
    <w:p w14:paraId="0644B5A3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Sukladno Pravilniku o načinu i postupku zapošljavanja u Osnovnoj školi Augusta Cesarca (u daljnjem tekstu: Pravilnik) za kandidate na natječaju obvezna je procjena kandidata koji zadovoljavaju uvjete natječaja. </w:t>
      </w:r>
    </w:p>
    <w:p w14:paraId="14F8E391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Povjerenstvo za vrednovanje kandidata prijavljenih na natječaj (u nastavku teksta: Povjerenstvo) imenuje ravnateljica Osnovne škole Osnovne škole Augusta Cesarca. </w:t>
      </w:r>
    </w:p>
    <w:p w14:paraId="2B3EF1BE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28CCC51D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Odluku o načinu vrednovanja kandidata donosi Povjerenstvo u skladu s brojem prijavljenih kandidata, očekivanom trajanju radnog odnosa te drugim okolnostima. Vrednovanje se provodi sukladno Pravilniku o načinu i postupku zapošljavanja u osnovnoj školi Augusta Cesarca..</w:t>
      </w:r>
    </w:p>
    <w:p w14:paraId="52B2C120" w14:textId="77777777" w:rsidR="008927C7" w:rsidRPr="00294936" w:rsidRDefault="008927C7" w:rsidP="008927C7">
      <w:pPr>
        <w:pStyle w:val="Default"/>
        <w:contextualSpacing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Povjerenstvo utvrđuje listu kandidata prijavljenih na natječaj, koji ispunjavaju formalne uvjete iz natječaja, čije su prijave pravodobne i potpune, te kandidate s liste upućuje na selekciji postupak sukladno Pravilniku o načinu i postupku zapošljavanja u Osnovnoj školi Augusta Cesarca.</w:t>
      </w:r>
    </w:p>
    <w:p w14:paraId="2EA7CF6E" w14:textId="77777777" w:rsidR="008927C7" w:rsidRPr="00294936" w:rsidRDefault="008927C7" w:rsidP="008927C7">
      <w:pPr>
        <w:pStyle w:val="Default"/>
        <w:contextualSpacing/>
        <w:jc w:val="both"/>
        <w:rPr>
          <w:rFonts w:ascii="Bookman Old Style" w:hAnsi="Bookman Old Style"/>
        </w:rPr>
      </w:pPr>
    </w:p>
    <w:p w14:paraId="76CD6A87" w14:textId="77777777" w:rsidR="008927C7" w:rsidRPr="00294936" w:rsidRDefault="008927C7" w:rsidP="008927C7">
      <w:pPr>
        <w:pStyle w:val="Default"/>
        <w:contextualSpacing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Odluka o načinu vrednovanja kandidata (u daljnjem tekstu Odluka) objavljuje se na web stranici škole te sve kandidate koji su pravodobno dostavili potpunu prijavu sa svim prilozima odnosno ispravama i ispunjavaju uvjete natječaja Povjerenstvo poziva na vrednovanje na službenoj web stranici Osnovne škole Augusta Cesarca.</w:t>
      </w:r>
    </w:p>
    <w:p w14:paraId="417CA664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Pozvani kandidati su obvezni pristupiti vrednovanju. </w:t>
      </w:r>
    </w:p>
    <w:p w14:paraId="66083327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Ako kandidat ne pristupi vrednovanju, smatra se da je povukao prijavu na natječaj. </w:t>
      </w:r>
    </w:p>
    <w:p w14:paraId="639F3D6D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Odluka će biti objavljena na mrežnoj stranici Osnovne škole Augusta Cesarca </w:t>
      </w:r>
      <w:hyperlink r:id="rId10" w:history="1">
        <w:r w:rsidRPr="00294936">
          <w:rPr>
            <w:rStyle w:val="Hiperveza"/>
            <w:rFonts w:ascii="Bookman Old Style" w:hAnsi="Bookman Old Style"/>
          </w:rPr>
          <w:t>http://os-acesarca-zg.skole.hr</w:t>
        </w:r>
      </w:hyperlink>
      <w:r w:rsidRPr="00294936">
        <w:rPr>
          <w:rFonts w:ascii="Bookman Old Style" w:hAnsi="Bookman Old Style"/>
        </w:rPr>
        <w:t>.</w:t>
      </w:r>
    </w:p>
    <w:p w14:paraId="6F046BC4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</w:p>
    <w:p w14:paraId="17A730FF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Na natječaj se mogu ravnopravno javiti osobe oba spola. </w:t>
      </w:r>
    </w:p>
    <w:p w14:paraId="040F649B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Isprave se prilažu u neovjerenoj preslici, a nakon odabira kandidata, a prije potpisivanja ugovora o radu, odabrani kandidat bit će pozvan da dostavi originale dokumenata ili ovjerene preslike. </w:t>
      </w:r>
    </w:p>
    <w:p w14:paraId="5D934A1A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768E9F55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14:paraId="5883828D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48345308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Natječajna dokumentacija se neće vraćati kandidatima. </w:t>
      </w:r>
    </w:p>
    <w:p w14:paraId="1A6244C2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Rezultati natječaja bit će objavljeni na mrežnoj stranici Osnovne škole </w:t>
      </w:r>
    </w:p>
    <w:p w14:paraId="46F47AB4" w14:textId="77777777" w:rsidR="008927C7" w:rsidRPr="00294936" w:rsidRDefault="00F40A0A" w:rsidP="008927C7">
      <w:pPr>
        <w:pStyle w:val="Default"/>
        <w:jc w:val="both"/>
        <w:rPr>
          <w:rFonts w:ascii="Bookman Old Style" w:hAnsi="Bookman Old Style"/>
        </w:rPr>
      </w:pPr>
      <w:hyperlink r:id="rId11" w:history="1">
        <w:r w:rsidR="008927C7" w:rsidRPr="00294936">
          <w:rPr>
            <w:rStyle w:val="Hiperveza"/>
            <w:rFonts w:ascii="Bookman Old Style" w:hAnsi="Bookman Old Style"/>
          </w:rPr>
          <w:t>http://os-acesarca-zg.skole.hr</w:t>
        </w:r>
      </w:hyperlink>
      <w:r w:rsidR="008927C7" w:rsidRPr="00294936">
        <w:rPr>
          <w:rFonts w:ascii="Bookman Old Style" w:hAnsi="Bookman Old Style"/>
        </w:rPr>
        <w:t xml:space="preserve"> nakon donošenja odluke o izboru. </w:t>
      </w:r>
    </w:p>
    <w:p w14:paraId="2C141605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</w:p>
    <w:p w14:paraId="199D945C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U slučaju sudjelovanja kandidata s pravom prednosti pri zapošljavanju, škola obavijest o odabiru kandidata dostavlja e – mailom ili poštom svim kandidatima.</w:t>
      </w:r>
    </w:p>
    <w:p w14:paraId="4D515F65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</w:p>
    <w:p w14:paraId="45C57497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  <w:b/>
        </w:rPr>
      </w:pPr>
      <w:r w:rsidRPr="00294936">
        <w:rPr>
          <w:rFonts w:ascii="Bookman Old Style" w:hAnsi="Bookman Old Style"/>
          <w:b/>
        </w:rPr>
        <w:t>Rok za podnošenje prijave je osam dana od dana objave natječaja.</w:t>
      </w:r>
    </w:p>
    <w:p w14:paraId="4316A8F6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575CB29E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Prijave s potrebnom dokumentacijom dostaviti na adresu: </w:t>
      </w:r>
    </w:p>
    <w:p w14:paraId="1A3D3BA8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</w:p>
    <w:p w14:paraId="3A2650DB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  <w:b/>
          <w:bCs/>
        </w:rPr>
        <w:t xml:space="preserve">OSNOVNA ŠKOLA AUGUSTA CESARCA </w:t>
      </w:r>
    </w:p>
    <w:p w14:paraId="6AF8BD91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  <w:b/>
          <w:bCs/>
        </w:rPr>
        <w:t>II. FERENČICA 9A</w:t>
      </w:r>
    </w:p>
    <w:p w14:paraId="638D65F9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  <w:b/>
          <w:bCs/>
        </w:rPr>
      </w:pPr>
      <w:r w:rsidRPr="00294936">
        <w:rPr>
          <w:rFonts w:ascii="Bookman Old Style" w:hAnsi="Bookman Old Style"/>
          <w:b/>
          <w:bCs/>
        </w:rPr>
        <w:t xml:space="preserve">10 000 ZAGREB </w:t>
      </w:r>
    </w:p>
    <w:p w14:paraId="428DFCDD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</w:p>
    <w:p w14:paraId="5C2A8A58" w14:textId="1EAD26CF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- </w:t>
      </w:r>
      <w:r w:rsidRPr="00294936">
        <w:rPr>
          <w:rFonts w:ascii="Bookman Old Style" w:hAnsi="Bookman Old Style"/>
          <w:b/>
          <w:bCs/>
        </w:rPr>
        <w:t xml:space="preserve">s </w:t>
      </w:r>
      <w:r w:rsidR="00967C4F">
        <w:rPr>
          <w:rFonts w:ascii="Bookman Old Style" w:hAnsi="Bookman Old Style"/>
          <w:b/>
          <w:bCs/>
        </w:rPr>
        <w:t xml:space="preserve">naznakom: za </w:t>
      </w:r>
      <w:r w:rsidR="00D16093">
        <w:rPr>
          <w:rFonts w:ascii="Bookman Old Style" w:hAnsi="Bookman Old Style"/>
          <w:b/>
          <w:bCs/>
        </w:rPr>
        <w:t>učitelj/</w:t>
      </w:r>
      <w:proofErr w:type="spellStart"/>
      <w:r w:rsidR="00D16093">
        <w:rPr>
          <w:rFonts w:ascii="Bookman Old Style" w:hAnsi="Bookman Old Style"/>
          <w:b/>
          <w:bCs/>
        </w:rPr>
        <w:t>ica</w:t>
      </w:r>
      <w:proofErr w:type="spellEnd"/>
      <w:r w:rsidR="00D16093">
        <w:rPr>
          <w:rFonts w:ascii="Bookman Old Style" w:hAnsi="Bookman Old Style"/>
          <w:b/>
          <w:bCs/>
        </w:rPr>
        <w:t xml:space="preserve"> razredne nastave u produženom boravku</w:t>
      </w:r>
      <w:r w:rsidRPr="00294936">
        <w:rPr>
          <w:rFonts w:ascii="Bookman Old Style" w:hAnsi="Bookman Old Style"/>
          <w:b/>
          <w:bCs/>
        </w:rPr>
        <w:t xml:space="preserve"> „za natječaj i/ili ne otvaraj“. </w:t>
      </w:r>
    </w:p>
    <w:p w14:paraId="670A2690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0B763EED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Način i postupak odabira kandidata na natječaju propisan je Pravilnikom o načinu i postupku zapošljavanja u Osnovnoj školi Augusta Cesarca koji se nalazi na poveznici: </w:t>
      </w:r>
      <w:hyperlink r:id="rId12" w:history="1">
        <w:r w:rsidRPr="00294936">
          <w:rPr>
            <w:rStyle w:val="Hiperveza"/>
            <w:rFonts w:ascii="Bookman Old Style" w:hAnsi="Bookman Old Style"/>
          </w:rPr>
          <w:t>http://os-acesarca-zg.skole.hr/</w:t>
        </w:r>
      </w:hyperlink>
    </w:p>
    <w:p w14:paraId="5258D10E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3458E073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Podnošenjem prijave na natječaj kandidat daje izričitu privolu Osnovnoj školi Augusta Cesarca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 </w:t>
      </w:r>
    </w:p>
    <w:p w14:paraId="50A777DD" w14:textId="77777777" w:rsidR="008927C7" w:rsidRPr="00294936" w:rsidRDefault="008927C7" w:rsidP="008927C7">
      <w:pPr>
        <w:pStyle w:val="Default"/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 xml:space="preserve">Sve pristigle prijave biti će zaštićene od pristupa neovlaštenih osoba te pohranjene na sigurno mjesto i čuvane u skladu s uvjetima i rokovima predviđenih zakonskim propisima, Pravilima o upravljanju dokumentarnim i arhivskim gradivom i odluka voditelja obrade. </w:t>
      </w:r>
    </w:p>
    <w:p w14:paraId="43AE3C31" w14:textId="77777777" w:rsidR="008927C7" w:rsidRPr="00294936" w:rsidRDefault="008927C7" w:rsidP="008927C7">
      <w:pPr>
        <w:pStyle w:val="Default"/>
        <w:rPr>
          <w:rFonts w:ascii="Bookman Old Style" w:hAnsi="Bookman Old Style"/>
        </w:rPr>
      </w:pPr>
    </w:p>
    <w:p w14:paraId="0E47F4A7" w14:textId="77777777" w:rsidR="008927C7" w:rsidRPr="00294936" w:rsidRDefault="008927C7" w:rsidP="008927C7">
      <w:pPr>
        <w:jc w:val="both"/>
        <w:rPr>
          <w:rFonts w:ascii="Bookman Old Style" w:hAnsi="Bookman Old Style"/>
        </w:rPr>
      </w:pPr>
    </w:p>
    <w:p w14:paraId="79815DC4" w14:textId="77777777" w:rsidR="008927C7" w:rsidRPr="00294936" w:rsidRDefault="008927C7" w:rsidP="008927C7">
      <w:pPr>
        <w:jc w:val="both"/>
        <w:rPr>
          <w:rFonts w:ascii="Bookman Old Style" w:hAnsi="Bookman Old Style"/>
        </w:rPr>
      </w:pPr>
    </w:p>
    <w:p w14:paraId="79022221" w14:textId="77777777" w:rsidR="00FA2B96" w:rsidRPr="00294936" w:rsidRDefault="00FA2B96" w:rsidP="008927C7">
      <w:pPr>
        <w:ind w:left="4248"/>
        <w:jc w:val="center"/>
        <w:rPr>
          <w:rFonts w:ascii="Bookman Old Style" w:hAnsi="Bookman Old Style"/>
        </w:rPr>
      </w:pPr>
    </w:p>
    <w:p w14:paraId="384A21ED" w14:textId="77777777" w:rsidR="00FA2B96" w:rsidRPr="00294936" w:rsidRDefault="00FA2B96" w:rsidP="008927C7">
      <w:pPr>
        <w:ind w:left="4248"/>
        <w:jc w:val="center"/>
        <w:rPr>
          <w:rFonts w:ascii="Bookman Old Style" w:hAnsi="Bookman Old Style"/>
        </w:rPr>
      </w:pPr>
    </w:p>
    <w:p w14:paraId="72F723C2" w14:textId="18EF883C" w:rsidR="008927C7" w:rsidRPr="00294936" w:rsidRDefault="008927C7" w:rsidP="008927C7">
      <w:pPr>
        <w:ind w:left="4248"/>
        <w:jc w:val="center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>Ravnateljica</w:t>
      </w:r>
    </w:p>
    <w:p w14:paraId="0E23B78D" w14:textId="77777777" w:rsidR="008927C7" w:rsidRPr="00294936" w:rsidRDefault="008927C7" w:rsidP="008927C7">
      <w:pPr>
        <w:jc w:val="both"/>
        <w:rPr>
          <w:rFonts w:ascii="Bookman Old Style" w:hAnsi="Bookman Old Style"/>
        </w:rPr>
      </w:pPr>
      <w:r w:rsidRPr="00294936">
        <w:rPr>
          <w:rFonts w:ascii="Bookman Old Style" w:hAnsi="Bookman Old Style"/>
        </w:rPr>
        <w:tab/>
      </w:r>
      <w:r w:rsidRPr="00294936">
        <w:rPr>
          <w:rFonts w:ascii="Bookman Old Style" w:hAnsi="Bookman Old Style"/>
        </w:rPr>
        <w:tab/>
      </w:r>
      <w:r w:rsidRPr="00294936">
        <w:rPr>
          <w:rFonts w:ascii="Bookman Old Style" w:hAnsi="Bookman Old Style"/>
        </w:rPr>
        <w:tab/>
      </w:r>
      <w:r w:rsidRPr="00294936">
        <w:rPr>
          <w:rFonts w:ascii="Bookman Old Style" w:hAnsi="Bookman Old Style"/>
        </w:rPr>
        <w:tab/>
      </w:r>
      <w:r w:rsidRPr="00294936">
        <w:rPr>
          <w:rFonts w:ascii="Bookman Old Style" w:hAnsi="Bookman Old Style"/>
        </w:rPr>
        <w:tab/>
      </w:r>
      <w:r w:rsidRPr="00294936">
        <w:rPr>
          <w:rFonts w:ascii="Bookman Old Style" w:hAnsi="Bookman Old Style"/>
        </w:rPr>
        <w:tab/>
      </w:r>
      <w:r w:rsidRPr="00294936">
        <w:rPr>
          <w:rFonts w:ascii="Bookman Old Style" w:hAnsi="Bookman Old Style"/>
        </w:rPr>
        <w:tab/>
      </w:r>
      <w:r w:rsidRPr="00294936">
        <w:rPr>
          <w:rFonts w:ascii="Bookman Old Style" w:hAnsi="Bookman Old Style"/>
        </w:rPr>
        <w:tab/>
        <w:t xml:space="preserve">      Tina Kirin, prof.</w:t>
      </w:r>
    </w:p>
    <w:sectPr w:rsidR="008927C7" w:rsidRPr="00294936" w:rsidSect="001D09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8B7D" w14:textId="77777777" w:rsidR="00F40A0A" w:rsidRDefault="00F40A0A" w:rsidP="00450F9F">
      <w:r>
        <w:separator/>
      </w:r>
    </w:p>
  </w:endnote>
  <w:endnote w:type="continuationSeparator" w:id="0">
    <w:p w14:paraId="3B539343" w14:textId="77777777" w:rsidR="00F40A0A" w:rsidRDefault="00F40A0A" w:rsidP="0045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AC42" w14:textId="77777777" w:rsidR="00450F9F" w:rsidRDefault="00450F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698"/>
      <w:docPartObj>
        <w:docPartGallery w:val="Page Numbers (Bottom of Page)"/>
        <w:docPartUnique/>
      </w:docPartObj>
    </w:sdtPr>
    <w:sdtContent>
      <w:p w14:paraId="47B68E4E" w14:textId="204E9CE2" w:rsidR="00450F9F" w:rsidRDefault="00450F9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7C916" w14:textId="77777777" w:rsidR="00450F9F" w:rsidRDefault="00450F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334B" w14:textId="77777777" w:rsidR="00450F9F" w:rsidRDefault="00450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FB15" w14:textId="77777777" w:rsidR="00F40A0A" w:rsidRDefault="00F40A0A" w:rsidP="00450F9F">
      <w:r>
        <w:separator/>
      </w:r>
    </w:p>
  </w:footnote>
  <w:footnote w:type="continuationSeparator" w:id="0">
    <w:p w14:paraId="54A10903" w14:textId="77777777" w:rsidR="00F40A0A" w:rsidRDefault="00F40A0A" w:rsidP="0045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FDA" w14:textId="77777777" w:rsidR="00450F9F" w:rsidRDefault="00450F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C9D1" w14:textId="77777777" w:rsidR="00450F9F" w:rsidRDefault="00450F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18F9" w14:textId="77777777" w:rsidR="00450F9F" w:rsidRDefault="00450F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C7"/>
    <w:rsid w:val="00000760"/>
    <w:rsid w:val="001953B6"/>
    <w:rsid w:val="001B76BD"/>
    <w:rsid w:val="00237166"/>
    <w:rsid w:val="00260E44"/>
    <w:rsid w:val="00294936"/>
    <w:rsid w:val="00324341"/>
    <w:rsid w:val="00450F9F"/>
    <w:rsid w:val="005B0C60"/>
    <w:rsid w:val="005D7F49"/>
    <w:rsid w:val="006869C5"/>
    <w:rsid w:val="008760F0"/>
    <w:rsid w:val="008927C7"/>
    <w:rsid w:val="00967C4F"/>
    <w:rsid w:val="00A90C22"/>
    <w:rsid w:val="00CD1166"/>
    <w:rsid w:val="00D16093"/>
    <w:rsid w:val="00F40A0A"/>
    <w:rsid w:val="00F8451F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87AD"/>
  <w15:chartTrackingRefBased/>
  <w15:docId w15:val="{2F4836E4-334A-4C45-A3F3-8D7E306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C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27C7"/>
    <w:rPr>
      <w:color w:val="0563C1" w:themeColor="hyperlink"/>
      <w:u w:val="single"/>
    </w:rPr>
  </w:style>
  <w:style w:type="character" w:customStyle="1" w:styleId="Internetskapoveznica">
    <w:name w:val="Internetska poveznica"/>
    <w:rsid w:val="008927C7"/>
    <w:rPr>
      <w:color w:val="000080"/>
      <w:u w:val="single"/>
    </w:rPr>
  </w:style>
  <w:style w:type="paragraph" w:customStyle="1" w:styleId="Default">
    <w:name w:val="Default"/>
    <w:rsid w:val="00892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box8249682">
    <w:name w:val="box8249682"/>
    <w:basedOn w:val="Normal"/>
    <w:rsid w:val="008927C7"/>
    <w:pPr>
      <w:spacing w:before="100" w:beforeAutospacing="1" w:after="100" w:afterAutospacing="1"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60"/>
    <w:rPr>
      <w:rFonts w:ascii="Segoe UI" w:hAnsi="Segoe UI" w:cs="Segoe UI"/>
      <w:kern w:val="0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0F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F9F"/>
    <w:rPr>
      <w:rFonts w:ascii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F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F9F"/>
    <w:rPr>
      <w:rFonts w:ascii="Times New Roman" w:hAnsi="Times New Roman" w:cs="Times New Roman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cesarca@os-acesarca-zg.skole.hr" TargetMode="External"/><Relationship Id="rId12" Type="http://schemas.openxmlformats.org/officeDocument/2006/relationships/hyperlink" Target="http://os-acesarca-zg.skole.hr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os-acesarca-zg.skole.h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s-acesarca-zg.skole.h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skola</cp:lastModifiedBy>
  <cp:revision>11</cp:revision>
  <cp:lastPrinted>2024-01-23T15:35:00Z</cp:lastPrinted>
  <dcterms:created xsi:type="dcterms:W3CDTF">2023-08-22T18:32:00Z</dcterms:created>
  <dcterms:modified xsi:type="dcterms:W3CDTF">2024-01-23T15:35:00Z</dcterms:modified>
</cp:coreProperties>
</file>